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37D9" w14:textId="1DD45111" w:rsidR="00D40302" w:rsidRPr="006F7540" w:rsidRDefault="00D40302" w:rsidP="00D40302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CRECHE MUNICIPAL PROFESSORA RUTH COELHO</w:t>
      </w:r>
    </w:p>
    <w:p w14:paraId="264653C1" w14:textId="45F43B70" w:rsidR="00D40302" w:rsidRPr="006F7540" w:rsidRDefault="00D40302" w:rsidP="00D40302">
      <w:pPr>
        <w:rPr>
          <w:sz w:val="28"/>
          <w:szCs w:val="28"/>
        </w:rPr>
      </w:pPr>
      <w:r>
        <w:rPr>
          <w:sz w:val="28"/>
          <w:szCs w:val="28"/>
        </w:rPr>
        <w:t xml:space="preserve">Rua Afonso Cartolari, </w:t>
      </w:r>
      <w:r w:rsidRPr="006F7540">
        <w:rPr>
          <w:sz w:val="28"/>
          <w:szCs w:val="28"/>
        </w:rPr>
        <w:t xml:space="preserve">nº </w:t>
      </w:r>
      <w:r>
        <w:rPr>
          <w:sz w:val="28"/>
          <w:szCs w:val="28"/>
        </w:rPr>
        <w:t>340</w:t>
      </w:r>
      <w:r w:rsidRPr="006F7540">
        <w:rPr>
          <w:sz w:val="28"/>
          <w:szCs w:val="28"/>
        </w:rPr>
        <w:t xml:space="preserve"> – Centro – Gália/SP</w:t>
      </w:r>
      <w:r w:rsidRPr="006F7540">
        <w:rPr>
          <w:sz w:val="28"/>
          <w:szCs w:val="28"/>
        </w:rPr>
        <w:br/>
        <w:t>CEP: 17450-0</w:t>
      </w:r>
      <w:r>
        <w:rPr>
          <w:sz w:val="28"/>
          <w:szCs w:val="28"/>
        </w:rPr>
        <w:t>84</w:t>
      </w:r>
    </w:p>
    <w:p w14:paraId="7307D75F" w14:textId="26AA8434" w:rsidR="00D40302" w:rsidRPr="006F7540" w:rsidRDefault="00D40302" w:rsidP="00D40302">
      <w:pPr>
        <w:rPr>
          <w:sz w:val="28"/>
          <w:szCs w:val="28"/>
        </w:rPr>
      </w:pPr>
      <w:r w:rsidRPr="006F7540">
        <w:rPr>
          <w:sz w:val="28"/>
          <w:szCs w:val="28"/>
        </w:rPr>
        <w:t>Contatos: (14) 3274-1</w:t>
      </w:r>
      <w:r>
        <w:rPr>
          <w:sz w:val="28"/>
          <w:szCs w:val="28"/>
        </w:rPr>
        <w:t>113</w:t>
      </w:r>
    </w:p>
    <w:p w14:paraId="0EDE4390" w14:textId="2E23A8E4" w:rsidR="00D40302" w:rsidRPr="006F7540" w:rsidRDefault="00D40302" w:rsidP="00D40302">
      <w:pPr>
        <w:rPr>
          <w:sz w:val="28"/>
          <w:szCs w:val="28"/>
        </w:rPr>
      </w:pPr>
      <w:r w:rsidRPr="006F7540">
        <w:rPr>
          <w:sz w:val="28"/>
          <w:szCs w:val="28"/>
        </w:rPr>
        <w:t xml:space="preserve">Email: </w:t>
      </w:r>
      <w:r>
        <w:rPr>
          <w:sz w:val="28"/>
          <w:szCs w:val="28"/>
        </w:rPr>
        <w:t>crechegalia</w:t>
      </w:r>
      <w:r w:rsidRPr="006F7540">
        <w:rPr>
          <w:sz w:val="28"/>
          <w:szCs w:val="28"/>
        </w:rPr>
        <w:t>@</w:t>
      </w:r>
      <w:r>
        <w:rPr>
          <w:sz w:val="28"/>
          <w:szCs w:val="28"/>
        </w:rPr>
        <w:t>yahoo.com.br</w:t>
      </w:r>
    </w:p>
    <w:p w14:paraId="75B76B07" w14:textId="77777777" w:rsidR="003B3356" w:rsidRDefault="003B3356"/>
    <w:sectPr w:rsidR="003B3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63"/>
    <w:rsid w:val="003B3356"/>
    <w:rsid w:val="00913163"/>
    <w:rsid w:val="00D4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7790"/>
  <w15:chartTrackingRefBased/>
  <w15:docId w15:val="{53843840-66D8-43A8-8DA7-95D2797C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CONVÊNIOS</dc:creator>
  <cp:keywords/>
  <dc:description/>
  <cp:lastModifiedBy>CONVÊNIOS</cp:lastModifiedBy>
  <cp:revision>2</cp:revision>
  <dcterms:created xsi:type="dcterms:W3CDTF">2025-03-27T14:07:00Z</dcterms:created>
  <dcterms:modified xsi:type="dcterms:W3CDTF">2025-03-27T14:11:00Z</dcterms:modified>
</cp:coreProperties>
</file>